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C3EA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关于发布2025年广东省（体育行业）网球</w:t>
      </w:r>
    </w:p>
    <w:p w14:paraId="4925F9E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社会体育指导员职业技能竞赛</w:t>
      </w:r>
    </w:p>
    <w:p w14:paraId="6EE24049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技术工作文件的通知</w:t>
      </w:r>
      <w:bookmarkStart w:id="0" w:name="_GoBack"/>
      <w:bookmarkEnd w:id="0"/>
    </w:p>
    <w:p w14:paraId="2FBDD450">
      <w:pPr>
        <w:rPr>
          <w:rFonts w:hint="eastAsia" w:ascii="仿宋" w:hAnsi="仿宋" w:eastAsia="仿宋" w:cs="仿宋"/>
          <w:sz w:val="32"/>
          <w:szCs w:val="32"/>
        </w:rPr>
      </w:pPr>
    </w:p>
    <w:p w14:paraId="7F1D855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各有关单位：</w:t>
      </w:r>
    </w:p>
    <w:p w14:paraId="2DFBCAE8">
      <w:pPr>
        <w:ind w:firstLine="640" w:firstLineChars="200"/>
        <w:rPr>
          <w:rFonts w:hint="default" w:ascii="仿宋" w:hAnsi="仿宋" w:eastAsia="仿宋" w:cs="仿宋"/>
          <w:sz w:val="32"/>
          <w:szCs w:val="32"/>
          <w:highlight w:val="magent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根据全省体育行业职业技能竞赛工作安排</w:t>
      </w:r>
      <w:r>
        <w:rPr>
          <w:rFonts w:hint="eastAsia" w:ascii="仿宋" w:hAnsi="仿宋" w:eastAsia="仿宋" w:cs="仿宋"/>
          <w:sz w:val="32"/>
          <w:szCs w:val="32"/>
        </w:rPr>
        <w:t>，“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2025年广东省网球社会体育指导员职业技能竞赛</w:t>
      </w:r>
      <w:r>
        <w:rPr>
          <w:rFonts w:hint="eastAsia" w:ascii="仿宋" w:hAnsi="仿宋" w:eastAsia="仿宋" w:cs="仿宋"/>
          <w:sz w:val="32"/>
          <w:szCs w:val="32"/>
        </w:rPr>
        <w:t>”（以下简称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竞赛）将于12月举办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竞赛技术文件已制定完成，现予以发布，并进行比赛预报名，相关事宜如下：</w:t>
      </w:r>
    </w:p>
    <w:p w14:paraId="00C37343">
      <w:pPr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一、预报名时间</w:t>
      </w:r>
    </w:p>
    <w:p w14:paraId="5E38CD26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  <w:t>预报名时间：2025年11月20-30日</w:t>
      </w:r>
    </w:p>
    <w:p w14:paraId="15FAE69E">
      <w:pPr>
        <w:ind w:firstLine="640" w:firstLineChars="200"/>
        <w:rPr>
          <w:rFonts w:hint="default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  <w:t>预报名平台：体职连线</w:t>
      </w:r>
    </w:p>
    <w:p w14:paraId="2698D3EB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、竞赛项目及内容</w:t>
      </w:r>
    </w:p>
    <w:p w14:paraId="13B5E8A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社会体育指导（网球）项目竞赛分为岗位知识竞答、专业能力测试、教学送球考核和训练授课实操4个模块。</w:t>
      </w:r>
    </w:p>
    <w:p w14:paraId="542EE1AD">
      <w:pPr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三、竞赛规则</w:t>
      </w:r>
    </w:p>
    <w:p w14:paraId="4F3C6C9F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各项目竞赛方式、器材设施、评分标准、计分方法等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相关竞赛规则，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详见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附件4。</w:t>
      </w:r>
    </w:p>
    <w:p w14:paraId="7E865FFD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、报名条件</w:t>
      </w:r>
    </w:p>
    <w:p w14:paraId="7DC41B7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为提升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竞赛</w:t>
      </w:r>
      <w:r>
        <w:rPr>
          <w:rFonts w:hint="eastAsia" w:ascii="仿宋" w:hAnsi="仿宋" w:eastAsia="仿宋" w:cs="仿宋"/>
          <w:sz w:val="32"/>
          <w:szCs w:val="32"/>
        </w:rPr>
        <w:t>影响力，扩大赛事覆盖面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扩大全省竞赛人才储备，</w:t>
      </w:r>
      <w:r>
        <w:rPr>
          <w:rFonts w:hint="eastAsia" w:ascii="仿宋" w:hAnsi="仿宋" w:eastAsia="仿宋" w:cs="仿宋"/>
          <w:sz w:val="32"/>
          <w:szCs w:val="32"/>
        </w:rPr>
        <w:t>本届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竞赛</w:t>
      </w:r>
      <w:r>
        <w:rPr>
          <w:rFonts w:hint="eastAsia" w:ascii="仿宋" w:hAnsi="仿宋" w:eastAsia="仿宋" w:cs="仿宋"/>
          <w:sz w:val="32"/>
          <w:szCs w:val="32"/>
        </w:rPr>
        <w:t>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职业组</w:t>
      </w:r>
      <w:r>
        <w:rPr>
          <w:rFonts w:hint="eastAsia" w:ascii="仿宋" w:hAnsi="仿宋" w:eastAsia="仿宋" w:cs="仿宋"/>
          <w:sz w:val="32"/>
          <w:szCs w:val="32"/>
        </w:rPr>
        <w:t>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学生组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6BA83F2"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</w:rPr>
        <w:t>）职业组</w:t>
      </w:r>
    </w:p>
    <w:p w14:paraId="066EC7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16 周岁以上、法定退休年龄以内，且在广东从事相应职业的人员（不含职业院校、技工院校教职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</w:t>
      </w:r>
      <w:r>
        <w:rPr>
          <w:rFonts w:hint="eastAsia" w:ascii="仿宋" w:hAnsi="仿宋" w:eastAsia="仿宋" w:cs="仿宋"/>
          <w:sz w:val="32"/>
          <w:szCs w:val="32"/>
        </w:rPr>
        <w:t>）可报名参赛。</w:t>
      </w:r>
    </w:p>
    <w:p w14:paraId="5033C5A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备注：</w:t>
      </w:r>
      <w:r>
        <w:rPr>
          <w:rFonts w:hint="eastAsia" w:ascii="仿宋" w:hAnsi="仿宋" w:eastAsia="仿宋" w:cs="仿宋"/>
          <w:sz w:val="32"/>
          <w:szCs w:val="32"/>
        </w:rPr>
        <w:t>“全国五一劳动奖章”和“全国技术能手”荣誉称号获得者，现役运动员，在读普通高校全日制大专生、本科生、研究生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以及</w:t>
      </w:r>
      <w:r>
        <w:rPr>
          <w:rFonts w:hint="eastAsia" w:ascii="仿宋" w:hAnsi="仿宋" w:eastAsia="仿宋" w:cs="仿宋"/>
          <w:sz w:val="32"/>
          <w:szCs w:val="32"/>
        </w:rPr>
        <w:t>职业院校、技工院校教职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</w:t>
      </w:r>
      <w:r>
        <w:rPr>
          <w:rFonts w:hint="eastAsia" w:ascii="仿宋" w:hAnsi="仿宋" w:eastAsia="仿宋" w:cs="仿宋"/>
          <w:sz w:val="32"/>
          <w:szCs w:val="32"/>
        </w:rPr>
        <w:t>不属于报名人员范围。</w:t>
      </w:r>
    </w:p>
    <w:p w14:paraId="38702AB9"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</w:rPr>
        <w:t>）学生组</w:t>
      </w:r>
    </w:p>
    <w:p w14:paraId="552AF5F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16 周岁以上，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广东</w:t>
      </w:r>
      <w:r>
        <w:rPr>
          <w:rFonts w:hint="eastAsia" w:ascii="仿宋" w:hAnsi="仿宋" w:eastAsia="仿宋" w:cs="仿宋"/>
          <w:sz w:val="32"/>
          <w:szCs w:val="32"/>
        </w:rPr>
        <w:t>省在读院校学生可报名参赛。</w:t>
      </w:r>
    </w:p>
    <w:p w14:paraId="5BE749B3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、竞赛组织</w:t>
      </w:r>
    </w:p>
    <w:p w14:paraId="3EB6FE81">
      <w:pPr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时间及地点</w:t>
      </w:r>
    </w:p>
    <w:p w14:paraId="1DD1734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时间：202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</w:p>
    <w:p w14:paraId="5AAA2B1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地点：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待定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56C95029">
      <w:pPr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）举办形式</w:t>
      </w:r>
    </w:p>
    <w:p w14:paraId="6E1A294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竞赛采用线下集中办赛的方式进行。职业组和学生组</w:t>
      </w:r>
      <w:r>
        <w:rPr>
          <w:rFonts w:hint="eastAsia" w:ascii="仿宋" w:hAnsi="仿宋" w:eastAsia="仿宋" w:cs="仿宋"/>
          <w:sz w:val="32"/>
          <w:szCs w:val="32"/>
        </w:rPr>
        <w:t>竞赛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均</w:t>
      </w:r>
      <w:r>
        <w:rPr>
          <w:rFonts w:hint="eastAsia" w:ascii="仿宋" w:hAnsi="仿宋" w:eastAsia="仿宋" w:cs="仿宋"/>
          <w:sz w:val="32"/>
          <w:szCs w:val="32"/>
        </w:rPr>
        <w:t>分为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预赛和决赛两部分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职业组预赛总分排名，前60名，进入决赛。学生组预赛总分排名，前24名，进入决赛。</w:t>
      </w:r>
    </w:p>
    <w:p w14:paraId="28CE0364">
      <w:pPr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）参赛方式</w:t>
      </w:r>
    </w:p>
    <w:p w14:paraId="52EE84F9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  <w:t>1.职业组可以以个人名义报名参赛，也可由所在单位推荐报名。参赛者需按要求提交相关证明材料，包括身份证明、职业资格证书及工作证明等，经审核通过后方可参加预赛。</w:t>
      </w:r>
    </w:p>
    <w:p w14:paraId="072B1BEE">
      <w:pPr>
        <w:ind w:firstLine="640" w:firstLineChars="200"/>
        <w:rPr>
          <w:rFonts w:hint="default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  <w:t>2.学生组</w:t>
      </w:r>
      <w:r>
        <w:rPr>
          <w:rFonts w:hint="eastAsia" w:ascii="仿宋" w:hAnsi="仿宋" w:eastAsia="仿宋" w:cs="仿宋"/>
          <w:sz w:val="32"/>
          <w:szCs w:val="32"/>
          <w:highlight w:val="magenta"/>
          <w:lang w:val="en-US" w:eastAsia="zh-CN"/>
        </w:rPr>
        <w:t>可以以个人名义报名参赛或</w:t>
      </w:r>
      <w:r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  <w:t>由所在学校组织报名，并提交相应在校学生证明材料。</w:t>
      </w:r>
    </w:p>
    <w:p w14:paraId="01B0138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3.每队各组别</w:t>
      </w:r>
      <w:r>
        <w:rPr>
          <w:rFonts w:hint="eastAsia" w:ascii="仿宋" w:hAnsi="仿宋" w:eastAsia="仿宋" w:cs="仿宋"/>
          <w:sz w:val="32"/>
          <w:szCs w:val="32"/>
        </w:rPr>
        <w:t>参赛选手为4-6人。参赛队由领队、教练员、工作人员和参赛选手组成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D475F6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同一选手只能代表一支参赛队参加一个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组别的</w:t>
      </w:r>
      <w:r>
        <w:rPr>
          <w:rFonts w:hint="eastAsia" w:ascii="仿宋" w:hAnsi="仿宋" w:eastAsia="仿宋" w:cs="仿宋"/>
          <w:sz w:val="32"/>
          <w:szCs w:val="32"/>
        </w:rPr>
        <w:t>比赛。</w:t>
      </w:r>
    </w:p>
    <w:p w14:paraId="6109B90B">
      <w:pPr>
        <w:ind w:firstLine="640" w:firstLineChars="200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（四）预报名通道</w:t>
      </w:r>
    </w:p>
    <w:p w14:paraId="72B92BBA">
      <w:pPr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参赛选手可通过电脑端或手机端在竞赛平台进行预报名，报名分为学生组和职业组，报名表（附件1、2）上传至平台。</w:t>
      </w:r>
    </w:p>
    <w:p w14:paraId="3982AD5F">
      <w:pPr>
        <w:ind w:left="638" w:leftChars="304" w:firstLine="0" w:firstLineChars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电脑端报名：https://www.sinosportsunion.com/portal/match/detail/1433791601775480833</w:t>
      </w:r>
    </w:p>
    <w:p w14:paraId="49A200DE">
      <w:pPr>
        <w:ind w:left="638" w:leftChars="304" w:firstLine="0" w:firstLineChars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手机端报名：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instrText xml:space="preserve"> HYPERLINK "https://m.sinosportsunion.com/match-catalog-list?id=1433791601775480833" </w:instrTex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https://m.sinosportsunion.com/match-catalog-list?id=1433791601775480833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end"/>
      </w:r>
    </w:p>
    <w:p w14:paraId="77BD4EE6">
      <w:pPr>
        <w:ind w:firstLine="0" w:firstLineChars="0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drawing>
          <wp:inline distT="0" distB="0" distL="114300" distR="114300">
            <wp:extent cx="1839595" cy="1655445"/>
            <wp:effectExtent l="0" t="0" r="8255" b="1905"/>
            <wp:docPr id="1" name="图片 1" descr="cbfc6fecb17cfd90a1452db6597417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bfc6fecb17cfd90a1452db65974173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165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1BDC7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、奖项设置</w:t>
      </w:r>
    </w:p>
    <w:p w14:paraId="0B1B495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奖项设置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分预赛赛项和决赛赛项两部分</w:t>
      </w:r>
    </w:p>
    <w:p w14:paraId="43575DEC">
      <w:p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（一）预赛赛项</w:t>
      </w:r>
    </w:p>
    <w:p w14:paraId="5EDB2FD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1.个人奖项</w:t>
      </w:r>
    </w:p>
    <w:p w14:paraId="55ED588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设项目单项</w:t>
      </w:r>
      <w:r>
        <w:rPr>
          <w:rFonts w:hint="eastAsia" w:ascii="仿宋" w:hAnsi="仿宋" w:eastAsia="仿宋" w:cs="仿宋"/>
          <w:sz w:val="32"/>
          <w:szCs w:val="32"/>
        </w:rPr>
        <w:t>一等奖3个、二等奖5个、三等奖8个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25B49EB"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</w:rPr>
        <w:t>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决赛</w:t>
      </w:r>
      <w:r>
        <w:rPr>
          <w:rFonts w:hint="eastAsia" w:ascii="楷体" w:hAnsi="楷体" w:eastAsia="楷体" w:cs="楷体"/>
          <w:sz w:val="32"/>
          <w:szCs w:val="32"/>
        </w:rPr>
        <w:t>赛项</w:t>
      </w:r>
    </w:p>
    <w:p w14:paraId="3EDB0BC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1.个人奖项</w:t>
      </w:r>
    </w:p>
    <w:p w14:paraId="3344146E"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（1）设一等奖3名、二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等奖5名、三等奖8名以及对 </w:t>
      </w:r>
    </w:p>
    <w:p w14:paraId="73A10C3A">
      <w:pPr>
        <w:widowControl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未获得上述奖项但在参赛总人数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50%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以内的选手可颁发优胜奖</w:t>
      </w:r>
    </w:p>
    <w:p w14:paraId="72DA4F6B"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（2）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职业组，决赛排名在实际参赛总人数50%以内的选手，核发网球职业技能等级证书，前2名选手，可根据规定申请晋升一级。</w:t>
      </w:r>
    </w:p>
    <w:p w14:paraId="6870E7E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2.团体奖项</w:t>
      </w:r>
    </w:p>
    <w:p w14:paraId="2EA7DD7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设团体一等奖3个、二等奖5个、三等奖8个以及团体优胜奖若干。</w:t>
      </w:r>
    </w:p>
    <w:p w14:paraId="3A80CE7A"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sz w:val="32"/>
          <w:szCs w:val="32"/>
        </w:rPr>
        <w:t>）其他奖项</w:t>
      </w:r>
    </w:p>
    <w:p w14:paraId="1C36F93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.设优秀组织奖，对在竞赛组织工作中表现优异的单位给予奖励。</w:t>
      </w:r>
    </w:p>
    <w:p w14:paraId="47CEA3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 xml:space="preserve">设特别贡献奖，对支持大赛筹办工作的单位和个人给予奖励。 </w:t>
      </w:r>
    </w:p>
    <w:p w14:paraId="66554AA3">
      <w:pPr>
        <w:numPr>
          <w:ilvl w:val="0"/>
          <w:numId w:val="0"/>
        </w:numPr>
        <w:ind w:left="638" w:leftChars="304" w:firstLine="0" w:firstLineChars="0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0"/>
          <w:kern w:val="2"/>
          <w:sz w:val="32"/>
          <w:szCs w:val="32"/>
          <w:shd w:val="clear"/>
          <w:lang w:val="en-US" w:eastAsia="zh-CN" w:bidi="ar-SA"/>
        </w:rPr>
        <w:t>六、</w:t>
      </w:r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/>
        </w:rPr>
        <w:t>费用事宜</w:t>
      </w:r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竞赛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/>
        </w:rPr>
        <w:t>及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竞赛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/>
        </w:rPr>
        <w:t>各板块均不收取报名费，参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赛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/>
        </w:rPr>
        <w:t>人员交通、食</w:t>
      </w:r>
    </w:p>
    <w:p w14:paraId="6054946C">
      <w:p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/>
        </w:rPr>
        <w:t>宿费自理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或有所在单位负责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/>
        </w:rPr>
        <w:t>。</w:t>
      </w:r>
    </w:p>
    <w:p w14:paraId="2E557C0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、联系方式</w:t>
      </w:r>
    </w:p>
    <w:p w14:paraId="43C6EB1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欧艺驰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彭林</w:t>
      </w:r>
    </w:p>
    <w:p w14:paraId="565251B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地  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广州市天河区黄村奥体路</w:t>
      </w:r>
    </w:p>
    <w:p w14:paraId="220AF758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电  话：（0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0）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61034015</w:t>
      </w:r>
    </w:p>
    <w:p w14:paraId="5338E8B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以上竞赛安排以正式竞赛通知为准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2185B0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</w:t>
      </w:r>
    </w:p>
    <w:p w14:paraId="40C79B2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附件：1.比赛报名表（学生组）</w:t>
      </w:r>
    </w:p>
    <w:p w14:paraId="2958256F">
      <w:pPr>
        <w:ind w:firstLine="1600" w:firstLineChars="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2.比赛报名表（职业组）</w:t>
      </w:r>
    </w:p>
    <w:p w14:paraId="7C718F5D">
      <w:pPr>
        <w:ind w:firstLine="1600" w:firstLineChars="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3.自愿参赛承诺书</w:t>
      </w:r>
    </w:p>
    <w:p w14:paraId="747F2921">
      <w:pPr>
        <w:ind w:left="1916" w:leftChars="760" w:hanging="320" w:hanging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4.2025年广东省 ( 体育行业）网球社会体育指导员职业技能竞赛技术工作文件</w:t>
      </w:r>
    </w:p>
    <w:p w14:paraId="690BAEBB">
      <w:pPr>
        <w:ind w:firstLine="1600" w:firstLineChars="5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1EE729E">
      <w:pPr>
        <w:rPr>
          <w:rFonts w:hint="eastAsia" w:ascii="仿宋" w:hAnsi="仿宋" w:eastAsia="仿宋" w:cs="仿宋"/>
          <w:sz w:val="32"/>
          <w:szCs w:val="32"/>
        </w:rPr>
      </w:pPr>
    </w:p>
    <w:p w14:paraId="688A0261"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广东省体育行业特有工种职业技能鉴定站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 w14:paraId="74F2FDB7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 xml:space="preserve">日           </w:t>
      </w:r>
    </w:p>
    <w:p w14:paraId="62C005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B1624"/>
    <w:rsid w:val="161B0ECB"/>
    <w:rsid w:val="1DA27E31"/>
    <w:rsid w:val="495866B9"/>
    <w:rsid w:val="51B62B25"/>
    <w:rsid w:val="7D0A4567"/>
    <w:rsid w:val="7DCF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1429</Words>
  <Characters>1616</Characters>
  <Lines>0</Lines>
  <Paragraphs>0</Paragraphs>
  <TotalTime>16</TotalTime>
  <ScaleCrop>false</ScaleCrop>
  <LinksUpToDate>false</LinksUpToDate>
  <CharactersWithSpaces>1677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2025-11-12T01:46:00Z</dcterms:created>
  <dc:creator>PLDE2009</dc:creator>
  <cp:lastModifiedBy>彭 林</cp:lastModifiedBy>
  <dcterms:modified xsi:type="dcterms:W3CDTF">2025-11-20T03:06:59Z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eyJoZGlkIjoiZjYyNmJhMjQ1MTNiNzgwZGI5M2YxYzIzYzc0OWY5NDIiLCJ1c2VySWQiOiIyNjM1Mjg4NDkifQ==</vt:lpwstr>
  </property>
  <property fmtid="{D5CDD505-2E9C-101B-9397-08002B2CF9AE}" pid="4" name="ICV">
    <vt:lpwstr>A6F24A36D6D049A9A131DD9A33F4C147_13</vt:lpwstr>
  </property>
</Properties>
</file>